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9E" w:rsidRPr="00BB4470" w:rsidRDefault="00034C9E" w:rsidP="00034C9E">
      <w:pPr>
        <w:pStyle w:val="Default"/>
        <w:jc w:val="center"/>
      </w:pPr>
      <w:r w:rsidRPr="00BB4470">
        <w:t>МИНИСТЕРСТВО ОБРАЗОВАНИЯ И НАУКИ РЕСПУБЛИКИ ДАГЕСТАН</w:t>
      </w:r>
    </w:p>
    <w:p w:rsidR="00034C9E" w:rsidRPr="00BB4470" w:rsidRDefault="00034C9E" w:rsidP="00034C9E">
      <w:pPr>
        <w:pStyle w:val="Default"/>
        <w:jc w:val="center"/>
      </w:pPr>
      <w:r w:rsidRPr="00BB4470">
        <w:t>ГОСУДАРСТВЕННОЕ БЮДЖЕТНОЕ ПРОФЕССИОНАЛЬНОЕ ОБРАЗОВАТЕЛЬНОЕ УЧРЕЖДЕНИЕ РЕСПУБЛИКИ ДАГЕСТАН</w:t>
      </w:r>
    </w:p>
    <w:p w:rsidR="00034C9E" w:rsidRPr="00BB4470" w:rsidRDefault="00034C9E" w:rsidP="00034C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«ТЕХНИЧЕСКИЙ КОЛЛЕДЖ ИМЕНИ Р.Н. АШУРАЛИЕВА»</w:t>
      </w:r>
    </w:p>
    <w:p w:rsidR="00034C9E" w:rsidRPr="00BB4470" w:rsidRDefault="00034C9E" w:rsidP="00034C9E">
      <w:pPr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rPr>
          <w:rFonts w:ascii="Times New Roman" w:hAnsi="Times New Roman"/>
          <w:sz w:val="24"/>
          <w:szCs w:val="24"/>
        </w:rPr>
      </w:pPr>
    </w:p>
    <w:p w:rsidR="00034C9E" w:rsidRDefault="00034C9E" w:rsidP="00034C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4C9E" w:rsidRPr="00575B9B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ОДОБРЕНО</w:t>
      </w:r>
    </w:p>
    <w:p w:rsidR="00034C9E" w:rsidRPr="00575B9B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предметной (цикловой) комиссией иностранного языка</w:t>
      </w:r>
    </w:p>
    <w:p w:rsidR="00034C9E" w:rsidRPr="000F4A64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Председатель П(Ц)К</w:t>
      </w:r>
    </w:p>
    <w:p w:rsidR="00034C9E" w:rsidRPr="000F4A64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B8E91F" wp14:editId="5FD420CD">
            <wp:simplePos x="0" y="0"/>
            <wp:positionH relativeFrom="column">
              <wp:posOffset>236882</wp:posOffset>
            </wp:positionH>
            <wp:positionV relativeFrom="paragraph">
              <wp:posOffset>20458</wp:posOffset>
            </wp:positionV>
            <wp:extent cx="898497" cy="299499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94" cy="302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4C9E" w:rsidRPr="00575B9B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 xml:space="preserve">  _____</w:t>
      </w:r>
      <w:r w:rsidRPr="000F4A64">
        <w:rPr>
          <w:rFonts w:ascii="Times New Roman" w:hAnsi="Times New Roman"/>
          <w:sz w:val="24"/>
          <w:szCs w:val="24"/>
        </w:rPr>
        <w:t>__________</w:t>
      </w:r>
      <w:r w:rsidRPr="00575B9B">
        <w:rPr>
          <w:rFonts w:ascii="Times New Roman" w:hAnsi="Times New Roman"/>
          <w:sz w:val="24"/>
          <w:szCs w:val="24"/>
        </w:rPr>
        <w:t xml:space="preserve"> Я.Р. Рашидов</w:t>
      </w:r>
    </w:p>
    <w:p w:rsidR="00034C9E" w:rsidRPr="00575B9B" w:rsidRDefault="00034C9E" w:rsidP="00034C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75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575B9B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</w:rPr>
        <w:t xml:space="preserve">апреля </w:t>
      </w:r>
      <w:r w:rsidRPr="00575B9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75B9B">
        <w:rPr>
          <w:rFonts w:ascii="Times New Roman" w:hAnsi="Times New Roman"/>
          <w:sz w:val="24"/>
          <w:szCs w:val="24"/>
        </w:rPr>
        <w:t xml:space="preserve"> г.</w:t>
      </w:r>
    </w:p>
    <w:p w:rsidR="00034C9E" w:rsidRDefault="00034C9E" w:rsidP="00034C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034C9E" w:rsidRDefault="00034C9E" w:rsidP="00034C9E">
      <w:pPr>
        <w:rPr>
          <w:rFonts w:ascii="Times New Roman" w:hAnsi="Times New Roman"/>
          <w:b/>
          <w:sz w:val="24"/>
          <w:szCs w:val="24"/>
        </w:rPr>
      </w:pPr>
    </w:p>
    <w:p w:rsidR="00034C9E" w:rsidRDefault="00034C9E" w:rsidP="00034C9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5420BE">
        <w:rPr>
          <w:rFonts w:ascii="Times New Roman" w:hAnsi="Times New Roman"/>
          <w:b/>
          <w:sz w:val="24"/>
          <w:szCs w:val="24"/>
        </w:rPr>
        <w:t xml:space="preserve">ФОНД ОЦЕНОЧНЫХ СРЕДСТВ </w:t>
      </w:r>
      <w:bookmarkStart w:id="0" w:name="_GoBack"/>
      <w:bookmarkEnd w:id="0"/>
    </w:p>
    <w:p w:rsidR="00034C9E" w:rsidRDefault="00034C9E" w:rsidP="00034C9E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034C9E" w:rsidRDefault="00034C9E" w:rsidP="00034C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246">
        <w:rPr>
          <w:rFonts w:ascii="Times New Roman" w:hAnsi="Times New Roman"/>
          <w:sz w:val="24"/>
          <w:szCs w:val="24"/>
        </w:rPr>
        <w:t>СГ.02 Иностранный язык в профессиональной деятельности</w:t>
      </w:r>
    </w:p>
    <w:p w:rsidR="00034C9E" w:rsidRPr="00F26246" w:rsidRDefault="00034C9E" w:rsidP="00034C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4C9E" w:rsidRPr="00F26246" w:rsidRDefault="00034C9E" w:rsidP="00034C9E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  <w:u w:val="single"/>
        </w:rPr>
      </w:pPr>
      <w:r w:rsidRPr="00F26246">
        <w:rPr>
          <w:rFonts w:ascii="Times New Roman" w:hAnsi="Times New Roman"/>
          <w:sz w:val="24"/>
          <w:szCs w:val="24"/>
        </w:rPr>
        <w:t xml:space="preserve">Специальность: </w:t>
      </w:r>
      <w:r w:rsidRPr="00034C9E">
        <w:rPr>
          <w:rFonts w:ascii="Times New Roman" w:eastAsia="Arial Unicode MS" w:hAnsi="Times New Roman"/>
          <w:color w:val="000000"/>
          <w:sz w:val="24"/>
          <w:szCs w:val="24"/>
        </w:rPr>
        <w:t>25.02.08 Эксплуатация беспилотных авиационных систем.</w:t>
      </w:r>
    </w:p>
    <w:p w:rsidR="00034C9E" w:rsidRPr="00BB4470" w:rsidRDefault="00034C9E" w:rsidP="00034C9E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</w:p>
    <w:p w:rsidR="00034C9E" w:rsidRPr="00BB4470" w:rsidRDefault="00556F70" w:rsidP="00034C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выпускника: О</w:t>
      </w:r>
      <w:r w:rsidR="00034C9E" w:rsidRPr="00034C9E">
        <w:rPr>
          <w:rFonts w:ascii="Times New Roman" w:hAnsi="Times New Roman"/>
          <w:sz w:val="24"/>
          <w:szCs w:val="24"/>
        </w:rPr>
        <w:t>ператор беспилотн</w:t>
      </w:r>
      <w:r w:rsidR="00034C9E">
        <w:rPr>
          <w:rFonts w:ascii="Times New Roman" w:hAnsi="Times New Roman"/>
          <w:sz w:val="24"/>
          <w:szCs w:val="24"/>
        </w:rPr>
        <w:t xml:space="preserve">ых летательных аппаратов </w:t>
      </w:r>
    </w:p>
    <w:p w:rsidR="00034C9E" w:rsidRPr="00BB4470" w:rsidRDefault="00034C9E" w:rsidP="00034C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Разработчик:</w:t>
      </w:r>
    </w:p>
    <w:p w:rsidR="00034C9E" w:rsidRPr="00BB4470" w:rsidRDefault="00034C9E" w:rsidP="00034C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Астарханова Заира Насруллаховна</w:t>
      </w:r>
    </w:p>
    <w:p w:rsidR="00034C9E" w:rsidRPr="00BB4470" w:rsidRDefault="00034C9E" w:rsidP="00034C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4C9E" w:rsidRPr="00BB4470" w:rsidRDefault="00034C9E" w:rsidP="00034C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Pr="00BB4470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Pr="00BB4470" w:rsidRDefault="00034C9E" w:rsidP="00034C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034C9E" w:rsidRPr="00F26246" w:rsidRDefault="00034C9E" w:rsidP="00034C9E">
      <w:pPr>
        <w:spacing w:after="0" w:line="240" w:lineRule="auto"/>
        <w:jc w:val="center"/>
        <w:rPr>
          <w:rFonts w:ascii="Times New Roman" w:eastAsia="Calibri" w:hAnsi="Times New Roman"/>
          <w:sz w:val="18"/>
          <w:szCs w:val="20"/>
          <w:lang w:eastAsia="en-US"/>
        </w:rPr>
      </w:pP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>Махачкала</w:t>
      </w:r>
      <w:r>
        <w:rPr>
          <w:rFonts w:ascii="Times New Roman" w:eastAsia="Arial Unicode MS" w:hAnsi="Times New Roman"/>
          <w:color w:val="000000"/>
          <w:sz w:val="24"/>
          <w:szCs w:val="24"/>
        </w:rPr>
        <w:t>,</w:t>
      </w: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 xml:space="preserve"> 202</w:t>
      </w:r>
      <w:r w:rsidRPr="00D226C6">
        <w:rPr>
          <w:rFonts w:ascii="Times New Roman" w:eastAsia="Arial Unicode MS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sz w:val="18"/>
          <w:szCs w:val="20"/>
          <w:lang w:eastAsia="en-US"/>
        </w:rPr>
        <w:br w:type="page"/>
      </w:r>
    </w:p>
    <w:p w:rsidR="00034C9E" w:rsidRDefault="00034C9E" w:rsidP="00034C9E">
      <w:pPr>
        <w:spacing w:after="160" w:line="278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sectPr w:rsidR="00034C9E" w:rsidSect="00D3725A">
          <w:pgSz w:w="11906" w:h="16838"/>
          <w:pgMar w:top="1135" w:right="851" w:bottom="851" w:left="1134" w:header="709" w:footer="709" w:gutter="0"/>
          <w:cols w:space="708"/>
          <w:titlePg/>
          <w:docGrid w:linePitch="360"/>
        </w:sectPr>
      </w:pPr>
    </w:p>
    <w:p w:rsidR="00034C9E" w:rsidRPr="005420BE" w:rsidRDefault="00034C9E" w:rsidP="00034C9E">
      <w:pPr>
        <w:spacing w:after="160"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ПАСПОРТ</w:t>
      </w:r>
    </w:p>
    <w:p w:rsidR="00034C9E" w:rsidRPr="00F26246" w:rsidRDefault="00034C9E" w:rsidP="00034C9E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t>ФОНДА ОЦЕНОЧНЫХ СРЕДСТВ ПО ПРОФЕССИОНАЛЬНОМУ МОДУЛЮ</w:t>
      </w:r>
    </w:p>
    <w:p w:rsidR="00034C9E" w:rsidRPr="00F26246" w:rsidRDefault="00034C9E" w:rsidP="00034C9E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F262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Иностранный язык в профессиональной деятельности</w:t>
      </w:r>
    </w:p>
    <w:p w:rsidR="00034C9E" w:rsidRPr="00F26246" w:rsidRDefault="00034C9E" w:rsidP="00034C9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</w:p>
    <w:p w:rsidR="00034C9E" w:rsidRPr="00982879" w:rsidRDefault="00034C9E" w:rsidP="00034C9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Общие компетенции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095"/>
        <w:gridCol w:w="6946"/>
      </w:tblGrid>
      <w:tr w:rsidR="00034C9E" w:rsidRPr="00982879" w:rsidTr="00D3725A">
        <w:trPr>
          <w:cantSplit/>
          <w:trHeight w:val="20"/>
        </w:trPr>
        <w:tc>
          <w:tcPr>
            <w:tcW w:w="2122" w:type="dxa"/>
            <w:vAlign w:val="center"/>
          </w:tcPr>
          <w:p w:rsidR="00034C9E" w:rsidRPr="00982879" w:rsidRDefault="00034C9E" w:rsidP="00D3725A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Общие компетенции ФГОС СПО 40.02.01</w:t>
            </w:r>
          </w:p>
        </w:tc>
        <w:tc>
          <w:tcPr>
            <w:tcW w:w="6095" w:type="dxa"/>
            <w:vAlign w:val="center"/>
          </w:tcPr>
          <w:p w:rsidR="00034C9E" w:rsidRPr="00982879" w:rsidRDefault="00034C9E" w:rsidP="00D3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946" w:type="dxa"/>
            <w:vAlign w:val="center"/>
          </w:tcPr>
          <w:p w:rsidR="00034C9E" w:rsidRPr="00982879" w:rsidRDefault="00034C9E" w:rsidP="00D37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95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базовые логические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закономерности в языковых явлениях изучаемого иностранного (английского)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базовые исследовательские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научной лингвистической терминологией и ключевыми понятиями;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альтернативных решений;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034C9E" w:rsidRPr="00982879" w:rsidRDefault="00034C9E" w:rsidP="00D37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095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3. Принимать решения в стандартных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нестандартных ситуациях и нести за них ответственность</w:t>
            </w:r>
          </w:p>
        </w:tc>
        <w:tc>
          <w:tcPr>
            <w:tcW w:w="6095" w:type="dxa"/>
            <w:vMerge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 личностного развития</w:t>
            </w:r>
          </w:p>
        </w:tc>
        <w:tc>
          <w:tcPr>
            <w:tcW w:w="6095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8) ценности научного познания: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:rsidR="00034C9E" w:rsidRPr="00982879" w:rsidRDefault="00034C9E" w:rsidP="00D3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работа с информацией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тексты на иностранном (английском) языке в различных форматах с учетом назначения информации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целевой аудитории, выбирая оптимальную форму представления и визуализации (текст, таблица, схема, диаграмма и другие);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достоверность информации, ее соответствие морально-этическим нормам;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095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9. Ориентироваться в условиях постоянного изменения правовой базы</w:t>
            </w:r>
          </w:p>
        </w:tc>
        <w:tc>
          <w:tcPr>
            <w:tcW w:w="6095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095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6946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095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общение: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знаков, распознавать предпосылки конфликтных ситуаций и смягчать конфликты;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совместная деятельность: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тематику и методы совместных действий с учетом общих интересов, и возможностей каждого члена коллектива;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принятия себя и других: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соответствие создаваемого устного/письменного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 на иностранном (английском) языке выполняемой коммуникативной задаче;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созданный речевой продукт в случае необходимости;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095" w:type="dxa"/>
            <w:vMerge/>
          </w:tcPr>
          <w:p w:rsidR="00034C9E" w:rsidRPr="00982879" w:rsidRDefault="00034C9E" w:rsidP="00D3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6095" w:type="dxa"/>
            <w:vMerge/>
          </w:tcPr>
          <w:p w:rsidR="00034C9E" w:rsidRPr="00982879" w:rsidRDefault="00034C9E" w:rsidP="00D37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9E" w:rsidRPr="00982879" w:rsidTr="00D3725A">
        <w:trPr>
          <w:trHeight w:val="20"/>
        </w:trPr>
        <w:tc>
          <w:tcPr>
            <w:tcW w:w="2122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 Соблюдать основы здорового образа жизни, требования охраны труда</w:t>
            </w:r>
          </w:p>
        </w:tc>
        <w:tc>
          <w:tcPr>
            <w:tcW w:w="6095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5) физического воспитания: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6946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4C9E" w:rsidRPr="00982879" w:rsidRDefault="00034C9E" w:rsidP="00034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34C9E" w:rsidRPr="00982879" w:rsidSect="00D3725A">
          <w:pgSz w:w="16838" w:h="11906" w:orient="landscape"/>
          <w:pgMar w:top="1134" w:right="1135" w:bottom="851" w:left="851" w:header="709" w:footer="709" w:gutter="0"/>
          <w:cols w:space="708"/>
          <w:titlePg/>
          <w:docGrid w:linePitch="360"/>
        </w:sectPr>
      </w:pPr>
    </w:p>
    <w:p w:rsidR="00034C9E" w:rsidRPr="00982879" w:rsidRDefault="00034C9E" w:rsidP="00034C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59488107"/>
      <w:r w:rsidRPr="0098287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 освоения учебного предмета Иностранный язык:</w:t>
      </w:r>
    </w:p>
    <w:p w:rsidR="00034C9E" w:rsidRPr="00982879" w:rsidRDefault="00034C9E" w:rsidP="00034C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620"/>
        <w:gridCol w:w="4725"/>
      </w:tblGrid>
      <w:tr w:rsidR="00034C9E" w:rsidRPr="00982879" w:rsidTr="00D3725A">
        <w:trPr>
          <w:trHeight w:val="265"/>
        </w:trPr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2" w:name="_Toc159790790"/>
            <w:r w:rsidRPr="00982879">
              <w:rPr>
                <w:b/>
                <w:sz w:val="24"/>
                <w:szCs w:val="24"/>
              </w:rPr>
              <w:t>Предметные результаты ФГОС СОО</w:t>
            </w:r>
            <w:bookmarkEnd w:id="2"/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3" w:name="_Toc159790791"/>
            <w:r w:rsidRPr="00982879">
              <w:rPr>
                <w:b/>
                <w:sz w:val="24"/>
                <w:szCs w:val="24"/>
              </w:rPr>
              <w:t>Уточненные предметные результаты ФОП СОО</w:t>
            </w:r>
            <w:bookmarkEnd w:id="3"/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1) </w:t>
            </w:r>
            <w:r w:rsidRPr="00982879">
              <w:rPr>
                <w:b/>
                <w:bCs/>
                <w:sz w:val="24"/>
                <w:szCs w:val="24"/>
              </w:rPr>
              <w:t>овладение основными видами речевой деятельности</w:t>
            </w:r>
            <w:r w:rsidRPr="00982879">
              <w:rPr>
                <w:sz w:val="24"/>
                <w:szCs w:val="24"/>
              </w:rPr>
              <w:t xml:space="preserve"> в рамках следующего тематического содержания речи: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Внешность и характер человека и литературного персонажа.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Повседневная жизнь. Здоровый образ жизни.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Школьное образование.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Выбор профессии. Альтернативы в продолжении образования.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Роль иностранного языка в современном мире.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Досуг молодежи.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Природа и экология.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Технический прогресс, современные средства информации и коммуникации, Интернет-безопасность.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Родная страна и страна/страны изучаемого языка. Выдающиеся люди родной страны и страны/стран изучаемого языка: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аудирование</w:t>
            </w:r>
            <w:r w:rsidRPr="00982879">
              <w:rPr>
                <w:sz w:val="24"/>
                <w:szCs w:val="24"/>
              </w:rPr>
              <w:t xml:space="preserve">: воспринимать на слух и понимать звучащие до 2,5 минут </w:t>
            </w:r>
            <w:r w:rsidRPr="00982879">
              <w:rPr>
                <w:sz w:val="24"/>
                <w:szCs w:val="24"/>
              </w:rPr>
              <w:lastRenderedPageBreak/>
              <w:t>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</w:t>
            </w:r>
            <w:r w:rsidRPr="00982879">
              <w:rPr>
                <w:sz w:val="24"/>
                <w:szCs w:val="24"/>
              </w:rPr>
              <w:lastRenderedPageBreak/>
              <w:t>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 xml:space="preserve">владеть основными видами речевой деятельности </w:t>
            </w:r>
            <w:r w:rsidRPr="00982879">
              <w:rPr>
                <w:sz w:val="24"/>
                <w:szCs w:val="24"/>
              </w:rPr>
              <w:t xml:space="preserve">в рамках следующего тематического содержания речи: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bookmarkStart w:id="4" w:name="_Hlk159768459"/>
            <w:r w:rsidRPr="00982879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Школьное образование. Выбор профессии. Колледж, студенческая жизнь. Взаимоотношения в колледже. Проблемы и решения. Права и обязанности обучающегося. Переписка с зарубежными сверстниками.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Ценностные ориентиры. Участие молодежи в жизни общества. Досуг молодежи: увлечения и интересы (чтение, кино, театр, музыка, музеи, Интернет, компьютерные игры).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Покупки: одежда, обувь, продукты питания. Карманные деньги. Молодежная мода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Туризм. Виды отдыха. Экотуризм. Путешествия по России и зарубежным странам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Природа и экология. Защита окружающей среды. Условия проживания в городской/сельской местности.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</w:t>
            </w:r>
            <w:r w:rsidRPr="00982879">
              <w:rPr>
                <w:sz w:val="24"/>
                <w:szCs w:val="24"/>
              </w:rPr>
              <w:lastRenderedPageBreak/>
              <w:t>традиции, обычаи); страницы истории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сети, мобильные телефоны, смартфоны, планшеты, компьютеры и другие). Интернет-безопасность.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Моя специальность. Роль иностранного языка в современном мире и профессиональной деятельности. Альтернативы в продолжении образования:</w:t>
            </w:r>
          </w:p>
          <w:bookmarkEnd w:id="4"/>
          <w:p w:rsidR="00034C9E" w:rsidRPr="00982879" w:rsidRDefault="00034C9E" w:rsidP="00D3725A">
            <w:pPr>
              <w:widowControl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вести разные виды диалога (диалог этикетного характера, диалог 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аудирование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- 600 - 800 слов);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</w:t>
            </w:r>
            <w:r w:rsidRPr="00982879">
              <w:rPr>
                <w:sz w:val="24"/>
                <w:szCs w:val="24"/>
              </w:rPr>
              <w:lastRenderedPageBreak/>
              <w:t>высказывания - до 180 слов);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</w:tc>
      </w:tr>
      <w:bookmarkEnd w:id="1"/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2) </w:t>
            </w:r>
            <w:r w:rsidRPr="00982879">
              <w:rPr>
                <w:b/>
                <w:bCs/>
                <w:sz w:val="24"/>
                <w:szCs w:val="24"/>
              </w:rPr>
              <w:t>овладение фонетическими навыками</w:t>
            </w:r>
            <w:r w:rsidRPr="00982879">
              <w:rPr>
                <w:sz w:val="24"/>
                <w:szCs w:val="24"/>
              </w:rPr>
              <w:t xml:space="preserve">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r w:rsidRPr="00982879">
              <w:rPr>
                <w:b/>
                <w:bCs/>
                <w:sz w:val="24"/>
                <w:szCs w:val="24"/>
              </w:rPr>
              <w:t>владеть правилами чтения и осмысленно читать вслух</w:t>
            </w:r>
            <w:r w:rsidRPr="00982879">
              <w:rPr>
                <w:sz w:val="24"/>
                <w:szCs w:val="24"/>
              </w:rPr>
              <w:t xml:space="preserve">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  <w:r w:rsidRPr="00982879">
              <w:rPr>
                <w:b/>
                <w:bCs/>
                <w:sz w:val="24"/>
                <w:szCs w:val="24"/>
              </w:rPr>
              <w:t>овладение орфографическими навыками</w:t>
            </w:r>
            <w:r w:rsidRPr="00982879">
              <w:rPr>
                <w:sz w:val="24"/>
                <w:szCs w:val="24"/>
              </w:rPr>
              <w:t xml:space="preserve"> в отношении изученного лексического материала; </w:t>
            </w:r>
            <w:r w:rsidRPr="00982879">
              <w:rPr>
                <w:b/>
                <w:bCs/>
                <w:sz w:val="24"/>
                <w:szCs w:val="24"/>
              </w:rPr>
              <w:t>овладение пунктуационными навыками</w:t>
            </w:r>
            <w:r w:rsidRPr="00982879">
              <w:rPr>
                <w:sz w:val="24"/>
                <w:szCs w:val="24"/>
              </w:rPr>
              <w:t>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фонетическими навыками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орфографическими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правильно писать изученные слова;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пунктуационными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прямую речь;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3) </w:t>
            </w:r>
            <w:r w:rsidRPr="00982879">
              <w:rPr>
                <w:b/>
                <w:bCs/>
                <w:sz w:val="24"/>
                <w:szCs w:val="24"/>
              </w:rPr>
              <w:t>знание и понимание основных значений изученных лексических единиц</w:t>
            </w:r>
            <w:r w:rsidRPr="00982879">
              <w:rPr>
                <w:sz w:val="24"/>
                <w:szCs w:val="24"/>
              </w:rPr>
              <w:t xml:space="preserve"> (слов, словосочетаний, речевых клише), </w:t>
            </w:r>
            <w:r w:rsidRPr="00982879">
              <w:rPr>
                <w:b/>
                <w:bCs/>
                <w:sz w:val="24"/>
                <w:szCs w:val="24"/>
              </w:rPr>
              <w:t>основных способов словообразования</w:t>
            </w:r>
            <w:r w:rsidRPr="00982879">
              <w:rPr>
                <w:sz w:val="24"/>
                <w:szCs w:val="24"/>
              </w:rPr>
              <w:t xml:space="preserve"> (аффиксация, словосложение, конверсия) </w:t>
            </w:r>
            <w:r w:rsidRPr="00982879">
              <w:rPr>
                <w:b/>
                <w:bCs/>
                <w:sz w:val="24"/>
                <w:szCs w:val="24"/>
              </w:rPr>
              <w:t xml:space="preserve">и особенностей структуры простых и </w:t>
            </w:r>
            <w:r w:rsidRPr="00982879">
              <w:rPr>
                <w:b/>
                <w:bCs/>
                <w:sz w:val="24"/>
                <w:szCs w:val="24"/>
              </w:rPr>
              <w:lastRenderedPageBreak/>
              <w:t>сложных предложений и различных коммуникативных типов предложений</w:t>
            </w:r>
            <w:r w:rsidRPr="00982879">
              <w:rPr>
                <w:sz w:val="24"/>
                <w:szCs w:val="24"/>
              </w:rPr>
              <w:t>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4) </w:t>
            </w:r>
            <w:r w:rsidRPr="00982879">
              <w:rPr>
                <w:b/>
                <w:bCs/>
                <w:sz w:val="24"/>
                <w:szCs w:val="24"/>
              </w:rPr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 w:rsidRPr="00982879">
              <w:rPr>
                <w:sz w:val="24"/>
                <w:szCs w:val="24"/>
              </w:rPr>
              <w:t>(слов, словосочетаний, речевых клише), включая 1350 лексических единиц; навыками употребления родственных слов, образованных с помощью аффиксации, словосложения, конверсии;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распознавать в устной речи и письменном тексте 1500 лексических единиц</w:t>
            </w:r>
            <w:r w:rsidRPr="00982879">
              <w:rPr>
                <w:sz w:val="24"/>
                <w:szCs w:val="24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1350 лексических единиц, обслуживающих </w:t>
            </w:r>
            <w:r w:rsidRPr="00982879">
              <w:rPr>
                <w:sz w:val="24"/>
                <w:szCs w:val="24"/>
              </w:rPr>
              <w:lastRenderedPageBreak/>
              <w:t>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родственные слова, образованные </w:t>
            </w:r>
            <w:r w:rsidRPr="00982879">
              <w:rPr>
                <w:b/>
                <w:bCs/>
                <w:sz w:val="24"/>
                <w:szCs w:val="24"/>
              </w:rPr>
              <w:t>с использованием аффиксации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глаголы при помощи префиксов dis-, mis-, re-, over-, under- и суффиксов -ise/-ize, -en;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существительные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in-/im-, il-/ir-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-ance/-ence, -er/-or, -ing, -ist, -ity, -ment, -ness, -sion/-tion, -ship;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прилагательные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in-/im-, il-/ir-, inter-, non-, post-, pre-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-able/-ible, -al, -ed, -ese, -fill, -ian/ -an, -ical, -ing, -ish, -ive, -less, -ly, -ous, -y;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наречия при помощи префиксов un-, in-/im-, il-/ir- и суффикса -ly;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числительные при помощи суффиксов -teen, -ty, -th;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 использованием словосложения: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(football);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(bluebell);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с предлогом (father-in-law);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сложных прилагательные путем соединения наречия с основой причастия II (well-behaved);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 с основой причастия I (nice-looking);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с использованием конверсии: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образование имен существительных от неопределенных форм глаголов (to run - a run);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 существительных от прилагательных (rich people - the rich);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существительных (a hand - to hand);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прилагательных (cool - to cool);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имена прилагательные на -ed и -ing (excited - exciting);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5) </w:t>
            </w:r>
            <w:r w:rsidRPr="00982879">
              <w:rPr>
                <w:b/>
                <w:bCs/>
                <w:sz w:val="24"/>
                <w:szCs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 w:rsidRPr="00982879">
              <w:rPr>
                <w:sz w:val="24"/>
                <w:szCs w:val="24"/>
              </w:rP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034C9E" w:rsidRPr="00982879" w:rsidRDefault="00034C9E" w:rsidP="00D372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начальным It;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начальным There + to be;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глагольными конструкциями, содержащими глаголы-связки to be, to look, to seem, to feel;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2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со сложным подлежащим - Complex Subject;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со сложным дополнением - Complex Object;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сложносочиненные предложения с сочинительными союзами and, but, or;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сложноподчиненные предложения с союзами и союзными словами because, if, when, where, what, why, how;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</w:t>
            </w:r>
            <w:r w:rsidRPr="00982879">
              <w:rPr>
                <w:sz w:val="24"/>
                <w:szCs w:val="24"/>
              </w:rPr>
              <w:lastRenderedPageBreak/>
              <w:t>союзными словами who, which, that;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сложноподчиненные предложения с союзными словами whoever, whatever, however, whenever;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все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типы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вопросительных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предложений</w:t>
            </w:r>
            <w:r w:rsidRPr="00982879">
              <w:rPr>
                <w:sz w:val="24"/>
                <w:szCs w:val="24"/>
                <w:lang w:val="en-US"/>
              </w:rPr>
              <w:t xml:space="preserve"> (</w:t>
            </w:r>
            <w:r w:rsidRPr="00982879">
              <w:rPr>
                <w:sz w:val="24"/>
                <w:szCs w:val="24"/>
              </w:rPr>
              <w:t>общий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специальный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альтернативный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разделительный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предложения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конструкциями</w:t>
            </w:r>
            <w:r w:rsidRPr="00982879">
              <w:rPr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 с I wish;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конструкции с глаголами на -ing: to love/hate doing smth;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глаголами</w:t>
            </w:r>
            <w:r w:rsidRPr="00982879">
              <w:rPr>
                <w:sz w:val="24"/>
                <w:szCs w:val="24"/>
                <w:lang w:val="en-US"/>
              </w:rPr>
              <w:t xml:space="preserve"> to stop, to remember, to forget (</w:t>
            </w:r>
            <w:r w:rsidRPr="00982879">
              <w:rPr>
                <w:sz w:val="24"/>
                <w:szCs w:val="24"/>
              </w:rPr>
              <w:t>разница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значении</w:t>
            </w:r>
            <w:r w:rsidRPr="00982879">
              <w:rPr>
                <w:sz w:val="24"/>
                <w:szCs w:val="24"/>
                <w:lang w:val="en-US"/>
              </w:rPr>
              <w:t xml:space="preserve"> to stop doing smth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to stop to do smth);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It takes me ... to do smth;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конструкция used to + инфинитив глагола;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be/get used to smth, be/get used to doing smth;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I prefer, I'd prefer, I'd rather prefer,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предпочтение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также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конструкций</w:t>
            </w:r>
            <w:r w:rsidRPr="00982879">
              <w:rPr>
                <w:sz w:val="24"/>
                <w:szCs w:val="24"/>
                <w:lang w:val="en-US"/>
              </w:rPr>
              <w:t xml:space="preserve"> I'd rather, You'd better;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подлежащее, выраженное собирательным существительным (family, police), и его согласование со сказуемым;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</w:t>
            </w:r>
            <w:r w:rsidRPr="00982879">
              <w:rPr>
                <w:sz w:val="24"/>
                <w:szCs w:val="24"/>
              </w:rPr>
              <w:lastRenderedPageBreak/>
              <w:t>Passive, Present Perfect Passive);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to be going to,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Future Simple Tense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Present Continuous Tense </w:t>
            </w:r>
            <w:r w:rsidRPr="00982879">
              <w:rPr>
                <w:sz w:val="24"/>
                <w:szCs w:val="24"/>
              </w:rPr>
              <w:t>для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выражения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будущего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действия</w:t>
            </w:r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модальные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эквиваленты</w:t>
            </w:r>
            <w:r w:rsidRPr="00982879">
              <w:rPr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неличные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</w:t>
            </w:r>
            <w:r w:rsidRPr="00982879">
              <w:rPr>
                <w:sz w:val="24"/>
                <w:szCs w:val="24"/>
                <w:lang w:val="en-US"/>
              </w:rPr>
              <w:t xml:space="preserve"> - </w:t>
            </w:r>
            <w:r w:rsidRPr="00982879">
              <w:rPr>
                <w:sz w:val="24"/>
                <w:szCs w:val="24"/>
              </w:rPr>
              <w:t>инфинитив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герундий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причастие</w:t>
            </w:r>
            <w:r w:rsidRPr="00982879">
              <w:rPr>
                <w:sz w:val="24"/>
                <w:szCs w:val="24"/>
                <w:lang w:val="en-US"/>
              </w:rPr>
              <w:t xml:space="preserve"> (Participle I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Participle II), </w:t>
            </w:r>
            <w:r w:rsidRPr="00982879">
              <w:rPr>
                <w:sz w:val="24"/>
                <w:szCs w:val="24"/>
              </w:rPr>
              <w:t>причастия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функции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определения</w:t>
            </w:r>
            <w:r w:rsidRPr="00982879">
              <w:rPr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определенный, неопределенный и нулевой артикли;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притяжательный падеж имен существительных;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слова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количество</w:t>
            </w:r>
            <w:r w:rsidRPr="00982879">
              <w:rPr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неопределенные местоимения и их производные, отрицательные местоимения none, по и производные последнего (nobody, nothing, и другие);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количественные и порядковые числительные;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6) </w:t>
            </w:r>
            <w:r w:rsidRPr="00982879">
              <w:rPr>
                <w:b/>
                <w:bCs/>
                <w:sz w:val="24"/>
                <w:szCs w:val="24"/>
              </w:rPr>
              <w:t>овладение социокультурными знаниями и умениями</w:t>
            </w:r>
            <w:r w:rsidRPr="00982879">
              <w:rPr>
                <w:sz w:val="24"/>
                <w:szCs w:val="24"/>
              </w:rPr>
              <w:t xml:space="preserve">: 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982879">
              <w:rPr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34C9E" w:rsidRPr="00982879" w:rsidRDefault="00034C9E" w:rsidP="00D372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владеть социокультурными знаниями и умениями</w:t>
            </w:r>
            <w:r w:rsidRPr="00982879">
              <w:rPr>
                <w:sz w:val="24"/>
                <w:szCs w:val="24"/>
              </w:rPr>
              <w:t>: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</w:t>
            </w:r>
            <w:r w:rsidRPr="00982879">
              <w:rPr>
                <w:sz w:val="24"/>
                <w:szCs w:val="24"/>
              </w:rPr>
              <w:lastRenderedPageBreak/>
              <w:t>тематического содержания речи и использовать лексико-грамматические средства с учетом этих различий;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7) </w:t>
            </w:r>
            <w:r w:rsidRPr="00982879">
              <w:rPr>
                <w:b/>
                <w:bCs/>
                <w:sz w:val="24"/>
                <w:szCs w:val="24"/>
              </w:rPr>
              <w:t>овладение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средств:</w:t>
            </w:r>
          </w:p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8) </w:t>
            </w:r>
            <w:r w:rsidRPr="00982879">
              <w:rPr>
                <w:b/>
                <w:bCs/>
                <w:sz w:val="24"/>
                <w:szCs w:val="24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982879">
              <w:rPr>
                <w:sz w:val="24"/>
                <w:szCs w:val="24"/>
              </w:rPr>
              <w:t xml:space="preserve"> </w:t>
            </w:r>
            <w:r w:rsidRPr="00982879">
              <w:rPr>
                <w:b/>
                <w:bCs/>
                <w:sz w:val="24"/>
                <w:szCs w:val="24"/>
              </w:rPr>
              <w:t>изученные языковые явления</w:t>
            </w:r>
            <w:r w:rsidRPr="00982879">
              <w:rPr>
                <w:sz w:val="24"/>
                <w:szCs w:val="24"/>
              </w:rPr>
              <w:t xml:space="preserve"> (лексические и грамматические);</w:t>
            </w:r>
          </w:p>
        </w:tc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метапредметными умениями</w:t>
            </w:r>
            <w:r w:rsidRPr="00982879">
              <w:rPr>
                <w:sz w:val="24"/>
                <w:szCs w:val="24"/>
              </w:rPr>
              <w:t>, позволяющими совершенствовать учебную деятельность по овладению иностранным языком;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</w:t>
            </w:r>
            <w:r w:rsidRPr="00982879">
              <w:rPr>
                <w:sz w:val="24"/>
                <w:szCs w:val="24"/>
              </w:rPr>
              <w:t>я (лексические и грамматические);</w:t>
            </w:r>
          </w:p>
        </w:tc>
      </w:tr>
      <w:tr w:rsidR="00034C9E" w:rsidRPr="00982879" w:rsidTr="00D3725A">
        <w:tc>
          <w:tcPr>
            <w:tcW w:w="7421" w:type="dxa"/>
          </w:tcPr>
          <w:p w:rsidR="00034C9E" w:rsidRPr="00982879" w:rsidRDefault="00034C9E" w:rsidP="00D372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9) </w:t>
            </w:r>
            <w:r w:rsidRPr="00982879">
              <w:rPr>
                <w:b/>
                <w:bCs/>
                <w:sz w:val="24"/>
                <w:szCs w:val="24"/>
              </w:rPr>
              <w:t>приобретение опыта практической деятельности в повседневной жизни</w:t>
            </w:r>
            <w:r w:rsidRPr="00982879">
              <w:rPr>
                <w:sz w:val="24"/>
                <w:szCs w:val="24"/>
              </w:rPr>
              <w:t xml:space="preserve">: участвовать в учебно-исследовательской, проектной деятельности предметного и межпредметного характера с использованием материалов на изучаемом </w:t>
            </w:r>
            <w:r w:rsidRPr="00982879">
              <w:rPr>
                <w:sz w:val="24"/>
                <w:szCs w:val="24"/>
              </w:rPr>
              <w:lastRenderedPageBreak/>
              <w:t>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7421" w:type="dxa"/>
          </w:tcPr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</w:t>
            </w:r>
            <w:r w:rsidRPr="00982879">
              <w:rPr>
                <w:sz w:val="24"/>
                <w:szCs w:val="24"/>
              </w:rPr>
              <w:lastRenderedPageBreak/>
              <w:t>английском языке и применением информационно-коммуникационных технологий;</w:t>
            </w:r>
          </w:p>
          <w:p w:rsidR="00034C9E" w:rsidRPr="00982879" w:rsidRDefault="00034C9E" w:rsidP="00034C9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</w:tbl>
    <w:p w:rsidR="00034C9E" w:rsidRDefault="00034C9E" w:rsidP="00034C9E">
      <w:r>
        <w:lastRenderedPageBreak/>
        <w:br w:type="page"/>
      </w:r>
    </w:p>
    <w:p w:rsidR="00B20B11" w:rsidRDefault="00B20B11" w:rsidP="00B20B11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01">
        <w:rPr>
          <w:rFonts w:ascii="Times New Roman" w:hAnsi="Times New Roman" w:cs="Times New Roman"/>
          <w:b/>
          <w:sz w:val="24"/>
          <w:szCs w:val="24"/>
        </w:rPr>
        <w:lastRenderedPageBreak/>
        <w:t>Форма промежуточной аттестации: Контрольная работа</w:t>
      </w:r>
    </w:p>
    <w:p w:rsidR="00B20B11" w:rsidRPr="001E4801" w:rsidRDefault="00B20B11" w:rsidP="00B20B11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B11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</w:p>
    <w:p w:rsidR="00B20B11" w:rsidRPr="00BD1515" w:rsidRDefault="00B20B11" w:rsidP="00B20B11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курс, 3 семестр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Множественное число существительных.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Основные формы глагола.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Притяжательный падеж существительных.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Правило согласования времен.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Причастие1.Причастие 2.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Герундий и его основные формы.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Времена страдательного залога.</w:t>
      </w:r>
    </w:p>
    <w:p w:rsidR="00034C9E" w:rsidRPr="00F26246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Типы условных предложений</w:t>
      </w:r>
    </w:p>
    <w:p w:rsidR="004A3D2C" w:rsidRDefault="00034C9E" w:rsidP="00034C9E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Косвенный вопрос.</w:t>
      </w:r>
    </w:p>
    <w:p w:rsidR="00034C9E" w:rsidRPr="004A3D2C" w:rsidRDefault="00034C9E" w:rsidP="004A3D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4A3D2C" w:rsidRPr="004A3D2C" w:rsidRDefault="004A3D2C" w:rsidP="004A3D2C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4A3D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___ to school every 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goes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going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gone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verb form: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They ___ TV when I called them.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watch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watched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 watching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watching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He don’t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doesn’t likes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doesn’t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not like coffee.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have lived here ___ 2010.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since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for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during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This is ___ interesting book I’ve ever read.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more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preposition: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is afraid ___ spiders.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of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about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tense: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We ___ already finished our homework.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were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question: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Where you are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Where are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Where do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Where you going are?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word: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speaks English very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good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well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better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best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it ___ tomorrow, we will stay at home.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rain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rains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rained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is raining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article: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wants to buy ___ umbrella.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a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plural form: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One child – two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childs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childrens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children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modal verb: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___ wear a seatbelt. It’s obligatory.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may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didn’t have ___ money with 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little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sentence: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She has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never has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has been never to London.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word: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is ___ than his brother.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taller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passive form: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 letter ___ yesterday.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sent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There isn’t ___ milk left.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phrasal verb: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Please ___ the light before you leave.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turn on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turn off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turn up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turn down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I’m looking forward to meet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I’m looking forward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I’m looking forward to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look forward meet you.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question tag: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like coffee, ___?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do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don’t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aren’t you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word: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was very ___ after the long trip.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tired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tiring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tire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tires</w:t>
      </w:r>
    </w:p>
    <w:p w:rsidR="004A3D2C" w:rsidRPr="00556F70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56F70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option: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didn’t come because he ___ ill.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conditional: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 ___ more time, I would travel more.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have</w:t>
      </w:r>
    </w:p>
    <w:p w:rsidR="004A3D2C" w:rsidRPr="004A3D2C" w:rsidRDefault="004A3D2C" w:rsidP="004A3D2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word order:</w:t>
      </w:r>
    </w:p>
    <w:p w:rsidR="004A3D2C" w:rsidRPr="004A3D2C" w:rsidRDefault="004A3D2C" w:rsidP="004A3D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Always she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always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is always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late is always.</w:t>
      </w:r>
    </w:p>
    <w:p w:rsidR="006E051A" w:rsidRDefault="006E051A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Pr="001B7166" w:rsidRDefault="00537082" w:rsidP="00537082">
      <w:pPr>
        <w:jc w:val="center"/>
        <w:rPr>
          <w:rFonts w:ascii="Times New Roman" w:hAnsi="Times New Roman" w:cs="Times New Roman"/>
          <w:sz w:val="24"/>
          <w:lang w:val="en-US"/>
        </w:rPr>
      </w:pPr>
      <w:r w:rsidRPr="00537082">
        <w:rPr>
          <w:rFonts w:ascii="Times New Roman" w:hAnsi="Times New Roman" w:cs="Times New Roman"/>
          <w:sz w:val="24"/>
        </w:rPr>
        <w:lastRenderedPageBreak/>
        <w:t>Вариант</w:t>
      </w:r>
      <w:r w:rsidRPr="001B7166">
        <w:rPr>
          <w:rFonts w:ascii="Times New Roman" w:hAnsi="Times New Roman" w:cs="Times New Roman"/>
          <w:sz w:val="24"/>
          <w:lang w:val="en-US"/>
        </w:rPr>
        <w:t xml:space="preserve"> 2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My sister ___ in a bank.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working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tense: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___ this movie last weekend.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have seen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seeing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There is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There are much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There are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There is much people here.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not as ___ as you.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tall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tallest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tall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preposition: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apologized ___ being late.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for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about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of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___ be at home now. The lights are on.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must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shouldn’t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wouldn’t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article: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___ Earth goes around ___ Sun.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The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/ a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 / the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form: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enjoy ___ books in my free time.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reading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reads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sentence: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a) He has finished already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has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finished already his work.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This bag is ___ heavy for me to carry.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word: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speaks ___ than 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confidently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confidently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passive form: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English ___ all over the world.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speaks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 spoken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spoke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spoken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don’t have ___ information about the problem.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question: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How long do you know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How long have you known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How long are you knowing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How long did you know her?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forgot ___ Anna about the meeting.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telling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told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sentence: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He suggested to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suggested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suggested going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suggested went out.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word: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 weather today is really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coldly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cold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colder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coldest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She didn’t ___ me yesterday.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called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calls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conditional: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If you heat ice, it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melt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melts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melted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melt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I have been to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 was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 have been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have gone to Paris last year.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word: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ran ___ than anyone else.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fast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fastest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faster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fast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There are ___ apples on the table.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little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 little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sentence: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She let me to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let me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lets me using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lets me to use her phone.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preposition: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interested ___ learning English.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at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for</w:t>
      </w:r>
    </w:p>
    <w:p w:rsidR="00537082" w:rsidRPr="00537082" w:rsidRDefault="00537082" w:rsidP="0053708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option:</w:t>
      </w:r>
    </w:p>
    <w:p w:rsidR="00537082" w:rsidRPr="00537082" w:rsidRDefault="00537082" w:rsidP="00537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He’s not ___ old to drive.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very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so</w:t>
      </w:r>
    </w:p>
    <w:p w:rsidR="00537082" w:rsidRDefault="00537082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Default="00537082">
      <w:pPr>
        <w:rPr>
          <w:lang w:val="en-US"/>
        </w:rPr>
      </w:pPr>
    </w:p>
    <w:p w:rsidR="00537082" w:rsidRDefault="00537082" w:rsidP="00537082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537082" w:rsidRPr="00A60B9E" w:rsidRDefault="00537082" w:rsidP="00537082">
      <w:pPr>
        <w:spacing w:after="160" w:line="360" w:lineRule="auto"/>
        <w:jc w:val="center"/>
        <w:rPr>
          <w:rFonts w:ascii="Times New Roman" w:eastAsia="Calibri" w:hAnsi="Times New Roman"/>
          <w:b/>
          <w:lang w:val="en-US"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1</w:t>
      </w:r>
    </w:p>
    <w:p w:rsidR="00537082" w:rsidRDefault="00537082">
      <w:pPr>
        <w:rPr>
          <w:lang w:val="en-US"/>
        </w:rPr>
      </w:pP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d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c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b</w:t>
      </w:r>
    </w:p>
    <w:p w:rsidR="00537082" w:rsidRDefault="00537082" w:rsidP="00537082">
      <w:pPr>
        <w:pStyle w:val="a9"/>
        <w:numPr>
          <w:ilvl w:val="0"/>
          <w:numId w:val="7"/>
        </w:numPr>
      </w:pPr>
      <w:r>
        <w:t>a</w:t>
      </w: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pStyle w:val="a9"/>
      </w:pPr>
    </w:p>
    <w:p w:rsidR="00537082" w:rsidRDefault="00537082" w:rsidP="00537082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537082" w:rsidRPr="00537082" w:rsidRDefault="00537082" w:rsidP="00D3725A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</w:t>
      </w:r>
      <w:r w:rsidR="00D3725A">
        <w:rPr>
          <w:rFonts w:ascii="Times New Roman" w:eastAsia="Calibri" w:hAnsi="Times New Roman"/>
          <w:b/>
          <w:lang w:eastAsia="en-US"/>
        </w:rPr>
        <w:t>2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a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a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a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d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d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d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a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a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b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537082" w:rsidRDefault="00537082" w:rsidP="00537082">
      <w:pPr>
        <w:pStyle w:val="a9"/>
        <w:numPr>
          <w:ilvl w:val="0"/>
          <w:numId w:val="9"/>
        </w:numPr>
        <w:spacing w:before="0" w:beforeAutospacing="0" w:after="0" w:afterAutospacing="0"/>
      </w:pPr>
      <w:r>
        <w:t>c</w:t>
      </w:r>
    </w:p>
    <w:p w:rsidR="00D3725A" w:rsidRDefault="00D3725A">
      <w:pPr>
        <w:rPr>
          <w:lang w:val="en-US"/>
        </w:rPr>
      </w:pPr>
    </w:p>
    <w:p w:rsidR="00D3725A" w:rsidRDefault="00D3725A">
      <w:pPr>
        <w:rPr>
          <w:lang w:val="en-US"/>
        </w:rPr>
      </w:pPr>
    </w:p>
    <w:p w:rsidR="00D3725A" w:rsidRDefault="00D3725A">
      <w:pPr>
        <w:rPr>
          <w:lang w:val="en-US"/>
        </w:rPr>
      </w:pPr>
    </w:p>
    <w:p w:rsidR="00D3725A" w:rsidRDefault="00D3725A">
      <w:pPr>
        <w:rPr>
          <w:lang w:val="en-US"/>
        </w:rPr>
      </w:pPr>
    </w:p>
    <w:p w:rsidR="00D3725A" w:rsidRPr="00D3725A" w:rsidRDefault="00D3725A" w:rsidP="00D3725A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:rsidR="00D3725A" w:rsidRPr="00D3725A" w:rsidRDefault="00D3725A" w:rsidP="00D3725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D3725A" w:rsidRPr="00D3725A" w:rsidRDefault="00D3725A" w:rsidP="00D3725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 -   за 80-89% правильных ответов</w:t>
      </w:r>
    </w:p>
    <w:p w:rsidR="00D3725A" w:rsidRPr="00D3725A" w:rsidRDefault="00D3725A" w:rsidP="00D3725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:rsidR="00D3725A" w:rsidRPr="00D3725A" w:rsidRDefault="00D3725A" w:rsidP="00D3725A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p w:rsidR="00D3725A" w:rsidRPr="00D3725A" w:rsidRDefault="00D3725A" w:rsidP="00D3725A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D3725A" w:rsidRDefault="00D3725A">
      <w:pPr>
        <w:rPr>
          <w:lang w:val="en-US"/>
        </w:rPr>
        <w:sectPr w:rsidR="00D372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725A" w:rsidRDefault="00D3725A" w:rsidP="00D3725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:rsidR="00D3725A" w:rsidRPr="001E4801" w:rsidRDefault="00D3725A" w:rsidP="00D3725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B11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</w:p>
    <w:p w:rsidR="00D3725A" w:rsidRPr="00BD1515" w:rsidRDefault="00D3725A" w:rsidP="00D3725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курс, 4 семестр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Множественное число существительных.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Основные формы глагола.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Притяжательный падеж существительных.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Правило согласования времен.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Причастие1.Причастие 2.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Герундий и его основные формы.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Времена страдательного залога.</w:t>
      </w:r>
    </w:p>
    <w:p w:rsidR="00D3725A" w:rsidRPr="00F26246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Типы условных предложений</w:t>
      </w:r>
    </w:p>
    <w:p w:rsidR="00D3725A" w:rsidRDefault="00D3725A" w:rsidP="00D3725A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Косвенный вопрос.</w:t>
      </w:r>
    </w:p>
    <w:p w:rsidR="00537082" w:rsidRDefault="00537082">
      <w:pPr>
        <w:rPr>
          <w:lang w:val="en-US"/>
        </w:rPr>
      </w:pPr>
    </w:p>
    <w:p w:rsidR="00550A98" w:rsidRDefault="00550A98">
      <w:pPr>
        <w:rPr>
          <w:lang w:val="en-US"/>
        </w:rPr>
      </w:pPr>
      <w:r>
        <w:rPr>
          <w:lang w:val="en-US"/>
        </w:rPr>
        <w:br w:type="page"/>
      </w:r>
    </w:p>
    <w:p w:rsidR="00550A98" w:rsidRPr="00550A98" w:rsidRDefault="00550A98" w:rsidP="00550A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1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Plural of “child”: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childs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children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childrens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She ______ to school every 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go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going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gone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Possessive form: “the cat ___ tail”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cat’s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cats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cats’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cats’s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said I ______ him yesterday.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seen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seeing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This book is ______ than that one.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more interesting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most interesting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interesting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interestinger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Present participle of “write”: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wrote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writing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written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writes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enjoy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swim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swam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swimming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swum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 letter ______ yesterday.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was sent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sent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sending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sends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If I had money, I ______ a car.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buy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would buy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bought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buys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“Where do you live?” → He asked me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where I live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where I lived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where do I live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where I will live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Plural of “mouse”: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mouses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mice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mices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mousies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She ______ happy yesterday.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been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Possessive for plural: the boys ______ toys?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boy’s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boys’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boys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boys’s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knew that she ______ already.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leave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left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 left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leaving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Superlative of “good”: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goodest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better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good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Past participle of “write”: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wrote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writing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written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writes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She is good at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draw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drawing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drew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drawn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 project ______ by next week.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completes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complete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 be completed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completed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Conditional: If it rains tomorrow, we will stay home.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Zero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First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Second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Third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“Did you finish your homework?” → He asked me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if I finished my homework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if I finish my homework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do I finish my homework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finish my homework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Plural of “man”: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mans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men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mens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manes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They ______ a party last night.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having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Possessive of “woman”: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womans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woman’s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womens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womens’</w:t>
      </w:r>
    </w:p>
    <w:p w:rsidR="00550A98" w:rsidRP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He said he ______ the movie before.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 seen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seen</w:t>
      </w:r>
    </w:p>
    <w:p w:rsidR="00550A98" w:rsidRDefault="00550A98" w:rsidP="00550A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Comparative of “happy”: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happier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more happy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happiest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happiest</w:t>
      </w:r>
    </w:p>
    <w:p w:rsidR="00550A98" w:rsidRDefault="00550A98" w:rsidP="00550A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0A98" w:rsidRPr="00550A98" w:rsidRDefault="00550A98" w:rsidP="00550A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A98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Participle 1 of “break”: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broke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breaking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broken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breaks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am interested in ______ English.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learn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learning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learned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learns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 cake ______ by my mother yesterday.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baked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baked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baked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bakes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If I were you, I ______ that job.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take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would take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take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took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“Why is she crying?” → He asked me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why is she crying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why she is crying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C) why she was crying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why she cry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Plural of “leaf”: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leafs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leaves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leafes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leavs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She ______ a letter now.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writes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wrote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writing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written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Possessive of “children”: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childrens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children’s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childrens’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child’s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thought he ______ already.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comes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came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 come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coming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Superlative of “beautiful”: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more beautiful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beautifulest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most beautiful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beautifullest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Participle 2 of “go”: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went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gone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He is fond of ______ football.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play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playing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played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plays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 report ______ tomorrow.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submits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submit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 be submitted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submitted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Conditional: If I had studied harder, I ______ the exam.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would pass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would have passed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 pass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pass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“Who is at the door?” → She asked me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who is at the door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who was at the door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who the door is at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who at the door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Plural of “foot”: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foots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feets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feet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footes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______ her yesterday.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seen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seeing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Possessive plural: the teachers ______ books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teacher’s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teachers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teachers’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teachers’s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She said she ______ tired.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been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Comparative of “bad”: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badder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worse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worst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bad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He is ______ fast.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run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runs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running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ran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 can’t help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laugh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laughing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laughed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laughs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The homework ______ before class.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had done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done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 been done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done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If it had snowed, we ______ home.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stay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would stay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would have stayed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stayed</w:t>
      </w:r>
    </w:p>
    <w:p w:rsidR="00550A98" w:rsidRPr="00550A98" w:rsidRDefault="00550A98" w:rsidP="00550A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“What time does the train leave?” → He asked me ______.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what time the train leaves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what time the train left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what time does the train leave</w:t>
      </w: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what time the train had left</w:t>
      </w:r>
    </w:p>
    <w:p w:rsidR="00550A98" w:rsidRPr="001B7166" w:rsidRDefault="00550A98" w:rsidP="005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D7E05" w:rsidRPr="00CD7E05" w:rsidRDefault="00CD7E05" w:rsidP="00CD7E05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CD7E05"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 w:rsidRPr="00CD7E05"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 w:rsidRPr="00CD7E05"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CD7E05" w:rsidRPr="00CD7E05" w:rsidRDefault="00CD7E05" w:rsidP="00CD7E05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CD7E05">
        <w:rPr>
          <w:rFonts w:ascii="Times New Roman" w:eastAsia="Calibri" w:hAnsi="Times New Roman"/>
          <w:b/>
          <w:lang w:eastAsia="en-US"/>
        </w:rPr>
        <w:t>Вариант</w:t>
      </w:r>
      <w:r w:rsidRPr="00CD7E05">
        <w:rPr>
          <w:rFonts w:ascii="Times New Roman" w:eastAsia="Calibri" w:hAnsi="Times New Roman"/>
          <w:b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lang w:eastAsia="en-US"/>
        </w:rPr>
        <w:t>1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children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goes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cat’s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saw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more interesting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writing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swimming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was sent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would buy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where I lived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mice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was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boys’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had left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best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written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drawing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will be completed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First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if I finished my homework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men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had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woman’s</w:t>
      </w:r>
    </w:p>
    <w:p w:rsidR="00550A98" w:rsidRP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had seen</w:t>
      </w:r>
    </w:p>
    <w:p w:rsidR="00550A98" w:rsidRDefault="00550A98" w:rsidP="00550A98">
      <w:pPr>
        <w:pStyle w:val="a4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happier</w:t>
      </w:r>
    </w:p>
    <w:p w:rsidR="00CD7E05" w:rsidRDefault="00CD7E05" w:rsidP="00CD7E05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D7E05" w:rsidRPr="00CD7E05" w:rsidRDefault="00CD7E05" w:rsidP="00CD7E05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CD7E05">
        <w:rPr>
          <w:rFonts w:ascii="Times New Roman" w:eastAsia="Calibri" w:hAnsi="Times New Roman"/>
          <w:b/>
          <w:sz w:val="24"/>
          <w:lang w:eastAsia="en-US"/>
        </w:rPr>
        <w:t>Эталоны</w:t>
      </w:r>
      <w:r w:rsidRPr="00CD7E05"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 w:rsidRPr="00CD7E05"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CD7E05" w:rsidRPr="00CD7E05" w:rsidRDefault="00CD7E05" w:rsidP="00CD7E05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CD7E05">
        <w:rPr>
          <w:rFonts w:ascii="Times New Roman" w:eastAsia="Calibri" w:hAnsi="Times New Roman"/>
          <w:b/>
          <w:lang w:eastAsia="en-US"/>
        </w:rPr>
        <w:t>Вариант</w:t>
      </w:r>
      <w:r w:rsidRPr="00CD7E05">
        <w:rPr>
          <w:rFonts w:ascii="Times New Roman" w:eastAsia="Calibri" w:hAnsi="Times New Roman"/>
          <w:b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lang w:eastAsia="en-US"/>
        </w:rPr>
        <w:t>2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breaking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learning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was baked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would take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why she was crying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leaves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is writing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children’s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had come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most beautiful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gone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playing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will be submitted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would have passed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who was at the door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feet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saw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teachers’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was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B) worse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running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A98">
        <w:rPr>
          <w:rFonts w:ascii="Times New Roman" w:eastAsia="Times New Roman" w:hAnsi="Times New Roman" w:cs="Times New Roman"/>
          <w:sz w:val="24"/>
          <w:szCs w:val="24"/>
        </w:rPr>
        <w:t>B) laughing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had been done</w:t>
      </w:r>
    </w:p>
    <w:p w:rsidR="00550A98" w:rsidRP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C) would have stayed</w:t>
      </w:r>
    </w:p>
    <w:p w:rsidR="00550A98" w:rsidRDefault="00550A98" w:rsidP="00CD7E05">
      <w:pPr>
        <w:pStyle w:val="a4"/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50A98">
        <w:rPr>
          <w:rFonts w:ascii="Times New Roman" w:eastAsia="Times New Roman" w:hAnsi="Times New Roman" w:cs="Times New Roman"/>
          <w:sz w:val="24"/>
          <w:szCs w:val="24"/>
          <w:lang w:val="en-US"/>
        </w:rPr>
        <w:t>A) what time the train leaves</w:t>
      </w:r>
    </w:p>
    <w:p w:rsidR="00CD7E05" w:rsidRPr="00CD7E05" w:rsidRDefault="00CD7E05" w:rsidP="00CD7E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D7E05" w:rsidRPr="00D3725A" w:rsidRDefault="00CD7E05" w:rsidP="00CD7E05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:rsidR="00CD7E05" w:rsidRPr="00D3725A" w:rsidRDefault="00CD7E05" w:rsidP="00CD7E05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CD7E05" w:rsidRPr="00D3725A" w:rsidRDefault="00CD7E05" w:rsidP="00CD7E05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 -   за 80-89% правильных ответов</w:t>
      </w:r>
    </w:p>
    <w:p w:rsidR="00CD7E05" w:rsidRPr="00D3725A" w:rsidRDefault="00CD7E05" w:rsidP="00CD7E05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:rsidR="00CD7E05" w:rsidRPr="00D3725A" w:rsidRDefault="00CD7E05" w:rsidP="00CD7E05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p w:rsidR="00A909DD" w:rsidRPr="001B7166" w:rsidRDefault="00A909DD">
      <w:r w:rsidRPr="001B7166">
        <w:br w:type="page"/>
      </w:r>
    </w:p>
    <w:p w:rsidR="00A909DD" w:rsidRPr="00A909DD" w:rsidRDefault="00A909DD" w:rsidP="00A909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Тест по учебной дисциплине </w:t>
      </w:r>
    </w:p>
    <w:p w:rsidR="00A909DD" w:rsidRPr="00A909DD" w:rsidRDefault="00A909DD" w:rsidP="00A909DD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</w:p>
    <w:p w:rsidR="00A909DD" w:rsidRPr="00A909DD" w:rsidRDefault="00A909DD" w:rsidP="00A909DD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 xml:space="preserve"> курс </w:t>
      </w:r>
      <w:r w:rsidRPr="00A909D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 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1 Сложное дополнение с инфинитивом.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2 Времена страдательного залога.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3 Основные формы глагола.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4 Конструкция «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Complex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Object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6 Правило согласования времен.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>7 Косвенная речь при передаче сообщения, вопроса, просьбы или приказа.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t xml:space="preserve">8 Конструкция с глаголом 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909DD" w:rsidRPr="00A909DD" w:rsidRDefault="00A909DD" w:rsidP="00A909DD">
      <w:pPr>
        <w:spacing w:after="0" w:line="36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 xml:space="preserve">9 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Модальные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глаголы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:rsidR="00A909DD" w:rsidRDefault="00A909DD" w:rsidP="00A909DD">
      <w:pPr>
        <w:spacing w:after="160" w:line="36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 xml:space="preserve">10 </w:t>
      </w:r>
      <w:r w:rsidRPr="00A909DD">
        <w:rPr>
          <w:rFonts w:ascii="Times New Roman" w:eastAsia="Calibri" w:hAnsi="Times New Roman"/>
          <w:sz w:val="24"/>
          <w:szCs w:val="24"/>
          <w:lang w:eastAsia="en-US"/>
        </w:rPr>
        <w:t>Предлоги</w:t>
      </w:r>
      <w:r w:rsidRPr="00A909DD">
        <w:rPr>
          <w:rFonts w:ascii="Times New Roman" w:eastAsia="Calibri" w:hAnsi="Times New Roman"/>
          <w:sz w:val="24"/>
          <w:szCs w:val="24"/>
          <w:lang w:val="en-US" w:eastAsia="en-US"/>
        </w:rPr>
        <w:t>.</w:t>
      </w:r>
    </w:p>
    <w:p w:rsidR="00A909DD" w:rsidRDefault="00A909DD" w:rsidP="00A909DD">
      <w:pPr>
        <w:spacing w:after="160" w:line="36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A909DD" w:rsidRDefault="00A909DD" w:rsidP="00A909DD">
      <w:pPr>
        <w:spacing w:after="160" w:line="36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sz w:val="24"/>
          <w:szCs w:val="24"/>
          <w:lang w:val="en-US" w:eastAsia="en-US"/>
        </w:rPr>
        <w:br w:type="page"/>
      </w:r>
    </w:p>
    <w:p w:rsidR="00A909DD" w:rsidRPr="00A909DD" w:rsidRDefault="00A909DD" w:rsidP="00A909DD">
      <w:pPr>
        <w:spacing w:after="16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Вариант 1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Choose the correct form: I saw him _______ the window.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to open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opening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opened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opens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book _______ by many people every 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read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reads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read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was read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Identify the base form of the verb in: She has been working hard.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work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working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worked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heard her _______ a song yesterday.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sings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sing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singing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sang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If he had studied harder, he _______ the exam.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passes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would pass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would have passed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pass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Choose the correct reported speech: “I am tired,” she said.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She said she was tired.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said she is tired.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said she has been tired.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says she was tired.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wish I _______ more time yesterday.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 have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have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He _______ play the guitar very well.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could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Fill in the blank: She is afraid _______ in the dark.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to stay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stay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stayed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staying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house _______ built in 1990.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Choose the correct form: They want us _______ them tomorrow.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help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help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helping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helped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letters _______ yesterday were very important.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send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sent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 sent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sent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Identify the past participle: He has _______ the movie twice.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saw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seeing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seen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sees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noticed him _______ at the door.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stand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stand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standing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stood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By next year, she _______ in London for five years.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live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 lived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lives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lived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Reported speech: “Where do you live?” she asked.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She asked where I lived.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asked where do I live.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asked where I live.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asked where I had lived.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wish I _______ to the party last night.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go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went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 gone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go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You _______ finish your homework before going out.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must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might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may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Fill in the blank: He seems _______ happy with his results.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been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cake _______ by my mother yesterday.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bakes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baked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baked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is baked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Choose the correct: I want him _______ me a favor.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do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to do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doing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did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report _______ by the students before the deadline.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 completed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completed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was completed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completed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Identify the infinitive: She hopes _______ soon.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leave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leaving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 leave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left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saw him _______ in the garden all morning.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work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work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working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worked</w:t>
      </w:r>
    </w:p>
    <w:p w:rsidR="00A909DD" w:rsidRPr="00A909DD" w:rsidRDefault="00A909DD" w:rsidP="00A909D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By the time we arrived, the train _______ already _______.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had / left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has / left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 / leave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left / leaves</w:t>
      </w:r>
    </w:p>
    <w:p w:rsidR="00A909DD" w:rsidRPr="00A909DD" w:rsidRDefault="00A909DD" w:rsidP="00A909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Reported speech: “Please close the door,” he said.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He asked me to close the door.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told me closing the door.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requested close the door.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said close the door.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wish I _______ taller.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am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You _______ speak loudly in the library.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mustn’t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can’t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don’t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shouldn’t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Fill in: She seems _______ sad today.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being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been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window _______ cleaned every morning.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Choose the correct form: We watched them _______ the match.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to play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play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playing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played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cake _______ baked when I got home.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Identify the base form: She had finished her work before lunch.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finishes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finished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finish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finishing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noticed her _______ quietly in the corner.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sitting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sit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 sit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sat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By next month, he _______ in this company for ten years.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work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 worked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works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worked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Reported speech: “Do you like coffee?” he asked.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He asked if I liked coffee.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asked do I like coffee.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asked if I like coffee.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asked if I had liked coffee.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wish I _______ speak French fluently.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could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may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She _______ swim when she was five.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could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Fill in the blank: They seem _______ interested in the topic.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being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been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room _______ cleaned yesterday.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Choose the correct form: I want him _______ the problem.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solve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to solve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solving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solved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project _______ completed by the team last week.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Identify the infinitive: I hope _______ to you soon.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talk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talking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 talk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talked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saw him _______ for the bus.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wait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wait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waiting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waited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By 2025, they _______ married for 20 years.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will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 been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have been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Reported speech: “Don’t touch that!” he said.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He told me not to touch that.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said me not to touch that.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asked not touching that.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ordered that not touch that.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I wish I _______ go on vacation next week.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could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will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may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You _______ smoke here. It’s forbidden.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can’t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must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should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might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Fill in the blank: She seems _______ worried about the exam.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be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being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been</w:t>
      </w:r>
    </w:p>
    <w:p w:rsidR="00A909DD" w:rsidRPr="00A909DD" w:rsidRDefault="00A909DD" w:rsidP="00A909D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t>The documents _______ signed by the manager yesterday.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is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were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A909DD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been</w:t>
      </w:r>
    </w:p>
    <w:p w:rsidR="00A909DD" w:rsidRPr="00A909DD" w:rsidRDefault="00A909DD" w:rsidP="00A909DD">
      <w:pPr>
        <w:spacing w:after="160" w:line="360" w:lineRule="auto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A909DD" w:rsidRDefault="00A909DD">
      <w:pPr>
        <w:rPr>
          <w:lang w:val="en-US"/>
        </w:rPr>
      </w:pPr>
      <w:r>
        <w:rPr>
          <w:lang w:val="en-US"/>
        </w:rPr>
        <w:br w:type="page"/>
      </w:r>
    </w:p>
    <w:p w:rsidR="00A909DD" w:rsidRPr="00A909DD" w:rsidRDefault="00A909DD" w:rsidP="00A909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9DD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A909DD" w:rsidRPr="00A909DD" w:rsidRDefault="00A909DD" w:rsidP="00A909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="009162B8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Default="00A909DD" w:rsidP="00A909DD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162B8" w:rsidRPr="00A909DD" w:rsidRDefault="009162B8" w:rsidP="009162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9DD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:rsidR="009162B8" w:rsidRPr="009162B8" w:rsidRDefault="009162B8" w:rsidP="009162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c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A909DD" w:rsidRPr="00A909DD" w:rsidRDefault="00A909DD" w:rsidP="00A909DD">
      <w:pPr>
        <w:pStyle w:val="a4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9DD"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:rsidR="009162B8" w:rsidRDefault="009162B8" w:rsidP="009162B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«хорошо»-   за 80-89% правильных ответов</w:t>
      </w: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 за 70-79 правильных ответов</w:t>
      </w: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« неудовлетворительно»   менее 70% правильных ответов</w:t>
      </w:r>
    </w:p>
    <w:p w:rsidR="009162B8" w:rsidRPr="001B7166" w:rsidRDefault="009162B8">
      <w:r w:rsidRPr="001B7166">
        <w:br w:type="page"/>
      </w:r>
    </w:p>
    <w:p w:rsidR="009162B8" w:rsidRPr="00A909DD" w:rsidRDefault="009162B8" w:rsidP="00916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Тест по учебной дисциплине</w:t>
      </w:r>
    </w:p>
    <w:p w:rsidR="009162B8" w:rsidRPr="00A909DD" w:rsidRDefault="009162B8" w:rsidP="009162B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909DD">
        <w:rPr>
          <w:rFonts w:ascii="Times New Roman" w:eastAsia="Calibri" w:hAnsi="Times New Roman"/>
          <w:b/>
          <w:sz w:val="24"/>
          <w:szCs w:val="24"/>
          <w:lang w:eastAsia="en-US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</w:p>
    <w:p w:rsidR="009162B8" w:rsidRPr="009162B8" w:rsidRDefault="009162B8" w:rsidP="009162B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курс </w:t>
      </w: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6 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>семестр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1 Сложное дополнение с инфинитивом.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2 Времена страдательного залога.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3 Основные формы глагола.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4 Конструкция «</w:t>
      </w:r>
      <w:r w:rsidRPr="009162B8">
        <w:rPr>
          <w:rFonts w:ascii="Times New Roman" w:eastAsia="Calibri" w:hAnsi="Times New Roman"/>
          <w:sz w:val="24"/>
          <w:szCs w:val="24"/>
          <w:lang w:val="en-US" w:eastAsia="en-US"/>
        </w:rPr>
        <w:t>Complex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162B8">
        <w:rPr>
          <w:rFonts w:ascii="Times New Roman" w:eastAsia="Calibri" w:hAnsi="Times New Roman"/>
          <w:sz w:val="24"/>
          <w:szCs w:val="24"/>
          <w:lang w:val="en-US" w:eastAsia="en-US"/>
        </w:rPr>
        <w:t>Object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6 Правило согласования времен.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7 Косвенная речь при передаче сообщения, вопроса, просьбы или приказа.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8 Конструкция с глаголом </w:t>
      </w:r>
      <w:r w:rsidRPr="009162B8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162B8">
        <w:rPr>
          <w:rFonts w:ascii="Times New Roman" w:eastAsia="Calibri" w:hAnsi="Times New Roman"/>
          <w:sz w:val="24"/>
          <w:szCs w:val="24"/>
          <w:lang w:val="en-US" w:eastAsia="en-US"/>
        </w:rPr>
        <w:t>wish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9162B8" w:rsidRPr="009162B8" w:rsidRDefault="009162B8" w:rsidP="009162B8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9 Модальные глаголы.</w:t>
      </w:r>
    </w:p>
    <w:p w:rsidR="009162B8" w:rsidRPr="009162B8" w:rsidRDefault="009162B8" w:rsidP="009162B8">
      <w:pPr>
        <w:spacing w:after="16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sz w:val="24"/>
          <w:szCs w:val="24"/>
          <w:lang w:eastAsia="en-US"/>
        </w:rPr>
        <w:t>10 Предлоги.</w:t>
      </w:r>
    </w:p>
    <w:p w:rsidR="009162B8" w:rsidRPr="009162B8" w:rsidRDefault="009162B8" w:rsidP="009162B8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</w:p>
    <w:p w:rsidR="009162B8" w:rsidRPr="009162B8" w:rsidRDefault="009162B8" w:rsidP="009162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62B8">
        <w:rPr>
          <w:rFonts w:ascii="Times New Roman" w:hAnsi="Times New Roman"/>
          <w:sz w:val="24"/>
          <w:szCs w:val="24"/>
        </w:rPr>
        <w:lastRenderedPageBreak/>
        <w:t>Вариант 1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2B8">
        <w:rPr>
          <w:rFonts w:ascii="Times New Roman" w:hAnsi="Times New Roman"/>
          <w:sz w:val="24"/>
          <w:szCs w:val="24"/>
        </w:rPr>
        <w:t xml:space="preserve">1. </w:t>
      </w:r>
      <w:r w:rsidRPr="009162B8">
        <w:rPr>
          <w:rFonts w:ascii="Times New Roman" w:hAnsi="Times New Roman"/>
          <w:sz w:val="24"/>
          <w:szCs w:val="24"/>
          <w:lang w:val="en-US"/>
        </w:rPr>
        <w:t>He</w:t>
      </w:r>
      <w:r w:rsidRPr="009162B8">
        <w:rPr>
          <w:rFonts w:ascii="Times New Roman" w:hAnsi="Times New Roman"/>
          <w:sz w:val="24"/>
          <w:szCs w:val="24"/>
        </w:rPr>
        <w:t xml:space="preserve"> </w:t>
      </w:r>
      <w:r w:rsidRPr="009162B8">
        <w:rPr>
          <w:rFonts w:ascii="Times New Roman" w:hAnsi="Times New Roman"/>
          <w:sz w:val="24"/>
          <w:szCs w:val="24"/>
          <w:lang w:val="en-US"/>
        </w:rPr>
        <w:t>already</w:t>
      </w:r>
      <w:r w:rsidRPr="009162B8">
        <w:rPr>
          <w:rFonts w:ascii="Times New Roman" w:hAnsi="Times New Roman"/>
          <w:sz w:val="24"/>
          <w:szCs w:val="24"/>
        </w:rPr>
        <w:t xml:space="preserve"> … </w:t>
      </w:r>
      <w:r w:rsidRPr="009162B8">
        <w:rPr>
          <w:rFonts w:ascii="Times New Roman" w:hAnsi="Times New Roman"/>
          <w:sz w:val="24"/>
          <w:szCs w:val="24"/>
          <w:lang w:val="en-US"/>
        </w:rPr>
        <w:t>the</w:t>
      </w:r>
      <w:r w:rsidRPr="009162B8">
        <w:rPr>
          <w:rFonts w:ascii="Times New Roman" w:hAnsi="Times New Roman"/>
          <w:sz w:val="24"/>
          <w:szCs w:val="24"/>
        </w:rPr>
        <w:t xml:space="preserve"> </w:t>
      </w:r>
      <w:r w:rsidRPr="009162B8">
        <w:rPr>
          <w:rFonts w:ascii="Times New Roman" w:hAnsi="Times New Roman"/>
          <w:sz w:val="24"/>
          <w:szCs w:val="24"/>
          <w:lang w:val="en-US"/>
        </w:rPr>
        <w:t>rule</w:t>
      </w:r>
      <w:r w:rsidRPr="009162B8">
        <w:rPr>
          <w:rFonts w:ascii="Times New Roman" w:hAnsi="Times New Roman"/>
          <w:sz w:val="24"/>
          <w:szCs w:val="24"/>
        </w:rPr>
        <w:t>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learns                  b.  learned           c.  has learned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2. The rain … half an hour ago.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 has stopped        b.  stops              c.  stopped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3. When ... you see Mary? – I … see her next week.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will                      b. would              c. shall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4. By 8 o’clock yesterday I … my homework.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was doing          b.  have done       c. had done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5. When I … Tom, he … an ice cream.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meet, was eating      b.  met, was eating      c.  met ate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 xml:space="preserve">6. … you … this work by next Sunday ? 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will … have done       b.  shall … do        c.  will do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7. Where is Boris? – He … chess with his friend.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plays                  b.  is playing          c.  was playing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8. … Kate … well?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do … sing          b.  does … sing      c.  is … singing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9. His father … watching TV at the moment.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was not watching      b.  is not watching        c.  doesn’t  watch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 xml:space="preserve">10. … you … supper at 9 o’clock yesterday ? 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Were … having         b.  Did … have            c.  have had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11. He … you for ages !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hasn't  seen          b.  haven’t seen             c.  didn’t  see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12. When … the boss come tomorrow?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shall                b.  will                    c.  does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13. When I … home, Kate … the piano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come; was playing        b.  came; was playing        c.  comes; is playing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14. Take your raincoat with you: it … rain today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may             b.  can                       c.  must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15. My friend asked me who … the piano  in the sitting room.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played         b.  plays                    c.  was playing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16. Granny likes … to sing songs.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him             b. his                         c.  he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17. A hare … known to run very fast.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is                b.  are                       c.  were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18. The coat … last year is too small for me.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buying        b.  buy               c.  bought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19. The girl … the book on the shelf  is the new librarian.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put              b. putting          c. having put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20. I'm  really looking forward to … to New York.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go               b.  gone            c.  going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21. I knew my friend … never … to Washington.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 xml:space="preserve">a.  had been      b.  has been            c.  have been             </w:t>
      </w:r>
    </w:p>
    <w:p w:rsidR="009162B8" w:rsidRPr="009162B8" w:rsidRDefault="009162B8" w:rsidP="009162B8">
      <w:pPr>
        <w:spacing w:after="160" w:line="259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br w:type="page"/>
      </w:r>
    </w:p>
    <w:p w:rsidR="009162B8" w:rsidRPr="009162B8" w:rsidRDefault="009162B8" w:rsidP="009162B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</w:rPr>
        <w:lastRenderedPageBreak/>
        <w:t>Вариант</w:t>
      </w:r>
      <w:r w:rsidRPr="009162B8">
        <w:rPr>
          <w:rFonts w:ascii="Times New Roman" w:hAnsi="Times New Roman"/>
          <w:sz w:val="24"/>
          <w:szCs w:val="24"/>
          <w:lang w:val="en-US"/>
        </w:rPr>
        <w:t xml:space="preserve"> 2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1. I … to bed early yesterday.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was going                    b.  were going                      c.  went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2. They … at the station 2 hours ago.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met                              b.  meet                                 c.  will meet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3. When the teacher … the door of the classroom, the pupils … at their desks.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opened; was sitting              b.  opened; were sitting        c.  opens; were sitting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4. He … just the window.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has opened                 b.  have opened                    c.  had opened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 xml:space="preserve">5. What … you prepare for breakfast tomorrow? 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will                      b.  shall                     c.  did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6. She always … to the Altai Mountains to visit her relatives there.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go                        b.  goes                     c.  will go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7. I … a suit now.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is wearing                  b.  was wearing                 c.  am wearing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8. By 9 o’clock yesterday grand mother … the dishes.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had washed               b.  has washed                    c.  will wash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9. I … my homework by 10 o’clock tomorrow.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will do                        b.  will be going              c.  will have done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10. … you ever … to Moscow ?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have … been              b.  has … been                 c.  do … been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11. What … your brother … now?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was … doing                   b.  am … doing           c.  is … doing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12. When … you usually … dinner?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do … have                 b.  did … have                c.  does … have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13. My friend … me up at 8 o’clock yesterday.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is ringing                    b.  was ringing               c.  were ringing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14. Must we hand in our compositions tomorrow? No, you … not you may hand them in after Sunday.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should                      b.  need                      c.  must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15. I was sure he … the letter.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posted                     b.  posts                      c.  had posted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16. I expect … to send a letter.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them                b.  they                    c.  their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17. Many new textbooks … expected to be published soon.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was                 b.  are                       c.  is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18. Who is that boy … his homework at that table.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do                   b.  doing                   c.  done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19. This is a house … many years ago.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built                b.  building               c.  build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20. Jane Eyre was fond of …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reader             b.  reading                c.  read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21. I thought that I … my work at that time.</w:t>
      </w:r>
    </w:p>
    <w:p w:rsidR="009162B8" w:rsidRPr="009162B8" w:rsidRDefault="009162B8" w:rsidP="009162B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162B8">
        <w:rPr>
          <w:rFonts w:ascii="Times New Roman" w:hAnsi="Times New Roman"/>
          <w:sz w:val="24"/>
          <w:szCs w:val="24"/>
          <w:lang w:val="en-US"/>
        </w:rPr>
        <w:t>a.  shall finish             b.  will finish           c.  should finish</w:t>
      </w:r>
    </w:p>
    <w:p w:rsidR="009162B8" w:rsidRPr="009162B8" w:rsidRDefault="009162B8" w:rsidP="009162B8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val="en-US"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val="en-US" w:eastAsia="en-US"/>
        </w:rPr>
        <w:br w:type="page"/>
      </w:r>
    </w:p>
    <w:p w:rsidR="009162B8" w:rsidRPr="009162B8" w:rsidRDefault="009162B8" w:rsidP="009162B8">
      <w:pPr>
        <w:spacing w:after="160" w:line="360" w:lineRule="auto"/>
        <w:jc w:val="center"/>
        <w:rPr>
          <w:rFonts w:ascii="Times New Roman" w:eastAsia="Calibri" w:hAnsi="Times New Roman"/>
          <w:b/>
          <w:sz w:val="24"/>
          <w:lang w:val="en-US" w:eastAsia="en-US"/>
        </w:rPr>
      </w:pPr>
      <w:r w:rsidRPr="009162B8"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 w:rsidRPr="009162B8"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 w:rsidRPr="009162B8"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9162B8" w:rsidRPr="009162B8" w:rsidRDefault="009162B8" w:rsidP="009162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9162B8" w:rsidRPr="009162B8" w:rsidTr="00BA2054">
        <w:tc>
          <w:tcPr>
            <w:tcW w:w="106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162B8" w:rsidRPr="009162B8" w:rsidTr="00BA2054">
        <w:tc>
          <w:tcPr>
            <w:tcW w:w="106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9162B8" w:rsidRPr="009162B8" w:rsidRDefault="009162B8" w:rsidP="009162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9162B8" w:rsidRPr="009162B8" w:rsidTr="00BA2054">
        <w:tc>
          <w:tcPr>
            <w:tcW w:w="106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162B8" w:rsidRPr="009162B8" w:rsidTr="00BA2054">
        <w:tc>
          <w:tcPr>
            <w:tcW w:w="106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2B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4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52" w:type="dxa"/>
          </w:tcPr>
          <w:p w:rsidR="009162B8" w:rsidRPr="009162B8" w:rsidRDefault="009162B8" w:rsidP="00916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62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A909DD" w:rsidRDefault="00A909DD" w:rsidP="009162B8">
      <w:pPr>
        <w:jc w:val="center"/>
        <w:rPr>
          <w:lang w:val="en-US"/>
        </w:rPr>
      </w:pPr>
    </w:p>
    <w:p w:rsidR="009162B8" w:rsidRPr="009162B8" w:rsidRDefault="009162B8" w:rsidP="009162B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</w:t>
      </w: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-  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>за 80-89% правильных ответов</w:t>
      </w: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162B8" w:rsidRPr="009162B8" w:rsidRDefault="009162B8" w:rsidP="009162B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62B8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9162B8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p w:rsidR="009162B8" w:rsidRPr="00550A98" w:rsidRDefault="009162B8" w:rsidP="009162B8">
      <w:pPr>
        <w:rPr>
          <w:lang w:val="en-US"/>
        </w:rPr>
      </w:pPr>
    </w:p>
    <w:sectPr w:rsidR="009162B8" w:rsidRPr="0055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DF3" w:rsidRDefault="00593DF3" w:rsidP="00537082">
      <w:pPr>
        <w:spacing w:after="0" w:line="240" w:lineRule="auto"/>
      </w:pPr>
      <w:r>
        <w:separator/>
      </w:r>
    </w:p>
  </w:endnote>
  <w:endnote w:type="continuationSeparator" w:id="0">
    <w:p w:rsidR="00593DF3" w:rsidRDefault="00593DF3" w:rsidP="0053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DF3" w:rsidRDefault="00593DF3" w:rsidP="00537082">
      <w:pPr>
        <w:spacing w:after="0" w:line="240" w:lineRule="auto"/>
      </w:pPr>
      <w:r>
        <w:separator/>
      </w:r>
    </w:p>
  </w:footnote>
  <w:footnote w:type="continuationSeparator" w:id="0">
    <w:p w:rsidR="00593DF3" w:rsidRDefault="00593DF3" w:rsidP="00537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A6DDE"/>
    <w:multiLevelType w:val="hybridMultilevel"/>
    <w:tmpl w:val="3AA06966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11366"/>
    <w:multiLevelType w:val="hybridMultilevel"/>
    <w:tmpl w:val="250A79B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889FB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61A3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0C3193C"/>
    <w:multiLevelType w:val="hybridMultilevel"/>
    <w:tmpl w:val="AB64C8B4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944B4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52819"/>
    <w:multiLevelType w:val="hybridMultilevel"/>
    <w:tmpl w:val="00F65EE2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96FD2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D6E47"/>
    <w:multiLevelType w:val="hybridMultilevel"/>
    <w:tmpl w:val="73B0C972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3974137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4F23251E"/>
    <w:multiLevelType w:val="hybridMultilevel"/>
    <w:tmpl w:val="53122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F65ED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11753E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5B284D7E"/>
    <w:multiLevelType w:val="hybridMultilevel"/>
    <w:tmpl w:val="27DA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822D9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A02E2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C66C5B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13"/>
  </w:num>
  <w:num w:numId="7">
    <w:abstractNumId w:val="14"/>
  </w:num>
  <w:num w:numId="8">
    <w:abstractNumId w:val="9"/>
  </w:num>
  <w:num w:numId="9">
    <w:abstractNumId w:val="12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48D"/>
    <w:rsid w:val="00034C9E"/>
    <w:rsid w:val="00071B73"/>
    <w:rsid w:val="000F152F"/>
    <w:rsid w:val="001B7166"/>
    <w:rsid w:val="004A3D2C"/>
    <w:rsid w:val="00537082"/>
    <w:rsid w:val="00550A98"/>
    <w:rsid w:val="00556F70"/>
    <w:rsid w:val="00566B06"/>
    <w:rsid w:val="005938DA"/>
    <w:rsid w:val="00593DF3"/>
    <w:rsid w:val="006E051A"/>
    <w:rsid w:val="009162B8"/>
    <w:rsid w:val="00A909DD"/>
    <w:rsid w:val="00B20B11"/>
    <w:rsid w:val="00C2348D"/>
    <w:rsid w:val="00C52025"/>
    <w:rsid w:val="00CD7E05"/>
    <w:rsid w:val="00D3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C0D22-14A1-4950-93E5-145A1378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2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0">
    <w:name w:val="Сетка таблицы210"/>
    <w:basedOn w:val="a1"/>
    <w:next w:val="a3"/>
    <w:uiPriority w:val="59"/>
    <w:rsid w:val="0003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34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4C9E"/>
    <w:pPr>
      <w:ind w:left="720"/>
      <w:contextualSpacing/>
    </w:pPr>
  </w:style>
  <w:style w:type="table" w:styleId="a3">
    <w:name w:val="Table Grid"/>
    <w:basedOn w:val="a1"/>
    <w:uiPriority w:val="39"/>
    <w:rsid w:val="0003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37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08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37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082"/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537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441C8-3C01-430B-8831-F1BE7C33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8386</Words>
  <Characters>47802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10</cp:revision>
  <dcterms:created xsi:type="dcterms:W3CDTF">2026-01-15T17:37:00Z</dcterms:created>
  <dcterms:modified xsi:type="dcterms:W3CDTF">2026-02-02T13:47:00Z</dcterms:modified>
</cp:coreProperties>
</file>